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51" w:type="dxa"/>
        <w:tblInd w:w="-459" w:type="dxa"/>
        <w:tblLook w:val="04A0"/>
      </w:tblPr>
      <w:tblGrid>
        <w:gridCol w:w="8080"/>
        <w:gridCol w:w="7371"/>
      </w:tblGrid>
      <w:tr w:rsidR="004E7ADD" w:rsidRPr="0085214E" w:rsidTr="0085214E">
        <w:trPr>
          <w:trHeight w:val="123"/>
        </w:trPr>
        <w:tc>
          <w:tcPr>
            <w:tcW w:w="8080" w:type="dxa"/>
          </w:tcPr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4. В числе </w:t>
            </w:r>
            <w:proofErr w:type="gramStart"/>
            <w:r w:rsidRPr="0085214E">
              <w:rPr>
                <w:rFonts w:ascii="Times New Roman" w:hAnsi="Times New Roman" w:cs="Times New Roman"/>
              </w:rPr>
              <w:t>натуральных продуктов, стимулирующих работу мозга и стимулирующих интеллектуальную деятельность специалисты-диетологи называют</w:t>
            </w:r>
            <w:proofErr w:type="gramEnd"/>
            <w:r w:rsidRPr="0085214E">
              <w:rPr>
                <w:rFonts w:ascii="Times New Roman" w:hAnsi="Times New Roman" w:cs="Times New Roman"/>
              </w:rPr>
              <w:t>: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сырую тертую морковь с растительным маслом, которая улучшает память;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капусту, которая снимает стресс;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витамин “С” (лимон, апельсин) – освежает мысли и облегчает восприятие информации;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шоколад – питает клетки мозга;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ананасовый сок;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авокадо (по половинке плода ежедневно);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креветки (100 г в день) помогут сконцентрировать внимание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- орехи (100-200 г в день, утром и вечером) благотворно влияют на работу мозга и укрепляют нервную систему.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5. От приема лекарственных препаратов (стимуляторов, антидепрессантов) лучше воздержаться – их воздействие на организм не всегда предсказуемо и часто чревато побочными эффектами. Так, в некоторых случаях вместо всплеска энергии они приводят к сонливости и упадку сил. Исключение можно сделать для витаминов типа “</w:t>
            </w:r>
            <w:proofErr w:type="spellStart"/>
            <w:r w:rsidRPr="0085214E">
              <w:rPr>
                <w:rFonts w:ascii="Times New Roman" w:hAnsi="Times New Roman" w:cs="Times New Roman"/>
              </w:rPr>
              <w:t>Ундевит</w:t>
            </w:r>
            <w:proofErr w:type="spellEnd"/>
            <w:r w:rsidRPr="0085214E">
              <w:rPr>
                <w:rFonts w:ascii="Times New Roman" w:hAnsi="Times New Roman" w:cs="Times New Roman"/>
              </w:rPr>
              <w:t>” и препарата “Глицин”, которые считаются безвредными.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Что делат</w:t>
            </w:r>
            <w:r w:rsidR="0085214E">
              <w:rPr>
                <w:rFonts w:ascii="Times New Roman" w:hAnsi="Times New Roman" w:cs="Times New Roman"/>
              </w:rPr>
              <w:t xml:space="preserve">ь, если устали глаза?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В период подготовки к экзаменам увеличивается нагрузка на глаза. Если устали глаза, значит, устал организм: ему может не хватить сил для выполнения экзаменационного задания. Нужно сделать так, чтобы глаза отдохнули.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Выполни два любых упражнения: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1. посмотри попеременно вверх- вниз (25 секунд), влево – вправо (15 секунд);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2. напиши глазами свое имя, отчество, фамилию;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3. попеременно фиксируй взгляд на удаленном предмете (20 секунд), потом на листе бумаги перед собой (20 секунд);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4. нарисуй глазами квадрат, треугольник - сначала по часовой стрелке, потом в противоположную сторону.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E7ADD" w:rsidRPr="0085214E" w:rsidRDefault="004E7ADD" w:rsidP="008521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85214E">
              <w:rPr>
                <w:rFonts w:ascii="Times New Roman" w:hAnsi="Times New Roman" w:cs="Times New Roman"/>
                <w:b/>
                <w:sz w:val="40"/>
                <w:szCs w:val="40"/>
              </w:rPr>
              <w:t>"Формула успеха при подготовке и сдаче ГИА и ЕГЭ"</w:t>
            </w:r>
          </w:p>
          <w:p w:rsidR="0085214E" w:rsidRPr="0085214E" w:rsidRDefault="0085214E" w:rsidP="004E7ADD">
            <w:pPr>
              <w:rPr>
                <w:rFonts w:ascii="Times New Roman" w:hAnsi="Times New Roman" w:cs="Times New Roman"/>
              </w:rPr>
            </w:pPr>
          </w:p>
          <w:p w:rsid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Любые экзамены – стресс. Они требуют от человека мобилизации всех сил, и не только интеллектуальных. Рассчитывать, что пройти это нелегкое испытание удастся, шутя, вряд ли стоит. Вопрос в другом: как сделать чтобы затраты труда, времени и нервов использовались с максимальной эффективностью и в конечном счете привели к достижению поставленной цели.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  <w:u w:val="single"/>
              </w:rPr>
            </w:pPr>
            <w:r w:rsidRPr="0085214E">
              <w:rPr>
                <w:rFonts w:ascii="Times New Roman" w:hAnsi="Times New Roman" w:cs="Times New Roman"/>
                <w:u w:val="single"/>
              </w:rPr>
              <w:t>Подготовка физической формы.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Конечно, экзамены – это, прежде всего, испытание ума и знаний. Но, чтобы выдержать экзаменационный марафон до конца, в первую очередь понадобится хорошая физическая форма. Значит, необходимо так построить свой режим, чтобы расходовать силы экономно, иначе их может не хватить до финиша.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Первое и необходимое условие – высыпаться.  Считается, что для полноценного отдыха человеку требуется не меньше 8 часов сна в сутки. Впрочем, этот показатель индивидуален для каждого человека. Несомненно: важно не только “количество сна”, но и его качество. Вот что советуют специалисты: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  <w:p w:rsidR="0085214E" w:rsidRPr="0085214E" w:rsidRDefault="0085214E" w:rsidP="0085214E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Для того</w:t>
            </w:r>
            <w:proofErr w:type="gramStart"/>
            <w:r w:rsidRPr="0085214E">
              <w:rPr>
                <w:rFonts w:ascii="Times New Roman" w:hAnsi="Times New Roman" w:cs="Times New Roman"/>
              </w:rPr>
              <w:t>,</w:t>
            </w:r>
            <w:proofErr w:type="gramEnd"/>
            <w:r w:rsidRPr="0085214E">
              <w:rPr>
                <w:rFonts w:ascii="Times New Roman" w:hAnsi="Times New Roman" w:cs="Times New Roman"/>
              </w:rPr>
              <w:t xml:space="preserve"> чтобы подготовка к экзамену не была в тягость, необходимо знать, в какое время суток вы лучше всего работаете. Вы, конечно, слышали, что среди людей есть “совы” и “жаворонки”. “Совы” наиболее активны с 7 часов вечера до 24 часов. “Жаворонки” - рано утром - с 6 до 9 часов и в середине дня. Понаблюдав за собой, можно узнать, кто вы “сова” или “жаворонок”. Постарайтесь заметить, в какое время суток вы наиболее деятельны. Выберите для самостоятельной работы или подготовки к экзаменам правильное время!</w:t>
            </w:r>
          </w:p>
          <w:p w:rsidR="0085214E" w:rsidRPr="0085214E" w:rsidRDefault="0085214E" w:rsidP="0085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85214E">
              <w:rPr>
                <w:rFonts w:ascii="Times New Roman" w:hAnsi="Times New Roman" w:cs="Times New Roman"/>
              </w:rPr>
              <w:t xml:space="preserve">Наш сон делится на фазы по продолжительности около 1,5 часов. Ощущение “разбитости” часто возникает при пробуждении посередине фразы. Поэтому необходимо, чтобы время отводимое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</w:tc>
      </w:tr>
      <w:tr w:rsidR="004E7ADD" w:rsidRPr="0085214E" w:rsidTr="0085214E">
        <w:trPr>
          <w:trHeight w:val="7778"/>
        </w:trPr>
        <w:tc>
          <w:tcPr>
            <w:tcW w:w="8080" w:type="dxa"/>
          </w:tcPr>
          <w:p w:rsidR="0085214E" w:rsidRDefault="0085214E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lastRenderedPageBreak/>
              <w:t xml:space="preserve">на сон, было кратно 1,5 часам. Иначе говоря, лучше проспать 7,5 часов, чем 8 или даже 8,5. В крайнем случае, можно ограничиться 6 часами сна (1,5 </w:t>
            </w:r>
            <w:proofErr w:type="spellStart"/>
            <w:r w:rsidRPr="0085214E">
              <w:rPr>
                <w:rFonts w:ascii="Times New Roman" w:hAnsi="Times New Roman" w:cs="Times New Roman"/>
              </w:rPr>
              <w:t>х</w:t>
            </w:r>
            <w:proofErr w:type="spellEnd"/>
            <w:r w:rsidRPr="0085214E">
              <w:rPr>
                <w:rFonts w:ascii="Times New Roman" w:hAnsi="Times New Roman" w:cs="Times New Roman"/>
              </w:rPr>
              <w:t xml:space="preserve"> 4), но, разумеется, в виде исключения. Долго на таком режиме не протянешь.</w:t>
            </w:r>
          </w:p>
          <w:p w:rsidR="004E7ADD" w:rsidRPr="0085214E" w:rsidRDefault="0085214E" w:rsidP="004E7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4E7ADD" w:rsidRPr="0085214E">
              <w:rPr>
                <w:rFonts w:ascii="Times New Roman" w:hAnsi="Times New Roman" w:cs="Times New Roman"/>
              </w:rPr>
              <w:t xml:space="preserve">Самый “качественный” сон – до полуночи. Не случайно “жаворонкам”, то есть людям, привыкшим рано ложиться и рано вставать, в принципе для сна требуется меньшее количество часов, чем “совам” - тем, кто любит засиживаться допоздна, а утром поднимается с большим трудом. Близкой к идеальной схеме можно считать: отбой в 22:30, подъем – 6:00. “Длинным” покажется день и как много можно успеть за него сделать.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Нужно избегать высоких подушек. Процессы кровообращения в мозгу протекают лучше, если голова лежит на низкой, почти плоской подушке, следовательно, организм восстанавливает силы быстрее и эффективнее. В случае</w:t>
            </w:r>
            <w:proofErr w:type="gramStart"/>
            <w:r w:rsidRPr="0085214E">
              <w:rPr>
                <w:rFonts w:ascii="Times New Roman" w:hAnsi="Times New Roman" w:cs="Times New Roman"/>
              </w:rPr>
              <w:t>,</w:t>
            </w:r>
            <w:proofErr w:type="gramEnd"/>
            <w:r w:rsidRPr="0085214E">
              <w:rPr>
                <w:rFonts w:ascii="Times New Roman" w:hAnsi="Times New Roman" w:cs="Times New Roman"/>
              </w:rPr>
              <w:t xml:space="preserve"> если для сна остается совсем мало времени, а выспаться все-таки надо, можно попробовать улечься вовсе без подушки.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Комната, где спит школьник, должна быть прохладной и хорошо проветренной. Очень полезна – не только во время экзаменов и других экстремальных ситуаций – привычка в любую погоду спать с открытым окном. Если на улице очень холодно, лучше взять лишнее одеяло. Но воздух в помещении должен быть свежим.</w:t>
            </w:r>
          </w:p>
          <w:p w:rsidR="0085214E" w:rsidRPr="0085214E" w:rsidRDefault="0085214E" w:rsidP="0085214E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Не следует забывать про вечерний душ, который не должен быть </w:t>
            </w:r>
            <w:proofErr w:type="gramStart"/>
            <w:r w:rsidRPr="0085214E">
              <w:rPr>
                <w:rFonts w:ascii="Times New Roman" w:hAnsi="Times New Roman" w:cs="Times New Roman"/>
              </w:rPr>
              <w:t>ни слишком</w:t>
            </w:r>
            <w:proofErr w:type="gramEnd"/>
            <w:r w:rsidRPr="0085214E">
              <w:rPr>
                <w:rFonts w:ascii="Times New Roman" w:hAnsi="Times New Roman" w:cs="Times New Roman"/>
              </w:rPr>
              <w:t xml:space="preserve"> горячим, ни слишком холодным. Теплая вода смывает не только дневную грязь – она уносит усталость и напряжение, помогает расслабиться.</w:t>
            </w:r>
          </w:p>
          <w:p w:rsidR="0085214E" w:rsidRPr="0085214E" w:rsidRDefault="0085214E" w:rsidP="0085214E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Ни в коем случае не наедаться на ночь, тем более не пить крепкого чая или кофе. Лучший напиток перед отходом ко сну – слабый отвар ромашки или мяты (он продается в виде пакетиков чая, которые остается только заварить кипятком). В отвар можно добавить 1 чайную ложку меда, если, конечно, нет на него аллергии.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Рациональное питание.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В принципе никакой особенной диеты во время экзаменационной сессии не требуется. Есть нужно то, к чему привыкли и что нравится. Но </w:t>
            </w:r>
            <w:proofErr w:type="gramStart"/>
            <w:r w:rsidRPr="0085214E">
              <w:rPr>
                <w:rFonts w:ascii="Times New Roman" w:hAnsi="Times New Roman" w:cs="Times New Roman"/>
              </w:rPr>
              <w:t>все</w:t>
            </w:r>
            <w:proofErr w:type="gramEnd"/>
            <w:r w:rsidRPr="0085214E">
              <w:rPr>
                <w:rFonts w:ascii="Times New Roman" w:hAnsi="Times New Roman" w:cs="Times New Roman"/>
              </w:rPr>
              <w:t xml:space="preserve"> же рекомендовано несколько простых советов: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>1. Основа здорового питания “интеллектуала” - белки и витамины. Поэтому в рационе должно быть достаточно блюд из мяса и птицы, рыбы, яиц и творога. “Тяжелые” гарниры из картофеля, риса или макарон лучше заменить свежими салатами из всевозможных овощей: капусты, помидоров, огурцов, сладкого перца. Среди овощей “чемпионами” по содержанию витамина “С”, который часто называют “витаминами здоровья”, являются как раз капуста и перец. Вместо слишком острых приправ и жирного майонеза нужно использовать растительное масло пополам с лимонным соком – это и вкусно, и полезно. И не забывать о фруктах – благо в “горячий” экзаменационный сезон, который приходится на летние месяцы, в свежих фруктах и ягодах недостатка нет.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2. Консервированные фруктовые соки многим приходятся по вкусу, но… полноценным продуктом питания их, к сожалению, считать нельзя, ведь они производятся из порошка и воды. Другое дело – свежеотжатые соки. Это </w:t>
            </w:r>
            <w:proofErr w:type="gramStart"/>
            <w:r w:rsidRPr="0085214E">
              <w:rPr>
                <w:rFonts w:ascii="Times New Roman" w:hAnsi="Times New Roman" w:cs="Times New Roman"/>
              </w:rPr>
              <w:t>настоящая</w:t>
            </w:r>
            <w:proofErr w:type="gramEnd"/>
            <w:r w:rsidRPr="0085214E">
              <w:rPr>
                <w:rFonts w:ascii="Times New Roman" w:hAnsi="Times New Roman" w:cs="Times New Roman"/>
              </w:rPr>
              <w:t xml:space="preserve"> кладезь витаминов и ценных минеральных веществ. Использовать для приготовления соков нужно не только фрукты (яблоки и апельсины), но и овощи – морковь, капусту, свеклу. 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  <w:r w:rsidRPr="0085214E">
              <w:rPr>
                <w:rFonts w:ascii="Times New Roman" w:hAnsi="Times New Roman" w:cs="Times New Roman"/>
              </w:rPr>
              <w:t xml:space="preserve">3. Необходимо питаться регулярно. Пропуская час обеда из-за того, что не хочется отрываться от учебников, учащиеся рискуют довести себя до состояния “волчьего голода”. Потом трудно будет удержаться от переедания, результатом которого станет сонливость. Лучше есть </w:t>
            </w:r>
            <w:proofErr w:type="gramStart"/>
            <w:r w:rsidRPr="0085214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85214E">
              <w:rPr>
                <w:rFonts w:ascii="Times New Roman" w:hAnsi="Times New Roman" w:cs="Times New Roman"/>
              </w:rPr>
              <w:t>немногу</w:t>
            </w:r>
            <w:proofErr w:type="spellEnd"/>
            <w:proofErr w:type="gramEnd"/>
            <w:r w:rsidRPr="0085214E">
              <w:rPr>
                <w:rFonts w:ascii="Times New Roman" w:hAnsi="Times New Roman" w:cs="Times New Roman"/>
              </w:rPr>
              <w:t>, но вовремя.</w:t>
            </w:r>
          </w:p>
          <w:p w:rsidR="004E7ADD" w:rsidRPr="0085214E" w:rsidRDefault="004E7ADD" w:rsidP="004E7ADD">
            <w:pPr>
              <w:rPr>
                <w:rFonts w:ascii="Times New Roman" w:hAnsi="Times New Roman" w:cs="Times New Roman"/>
              </w:rPr>
            </w:pPr>
          </w:p>
        </w:tc>
      </w:tr>
    </w:tbl>
    <w:p w:rsidR="004E7ADD" w:rsidRPr="0085214E" w:rsidRDefault="004E7ADD" w:rsidP="004E7ADD">
      <w:pPr>
        <w:rPr>
          <w:rFonts w:ascii="Times New Roman" w:hAnsi="Times New Roman" w:cs="Times New Roman"/>
        </w:rPr>
      </w:pPr>
    </w:p>
    <w:p w:rsidR="004E7ADD" w:rsidRPr="0085214E" w:rsidRDefault="004E7ADD" w:rsidP="004E7ADD">
      <w:pPr>
        <w:rPr>
          <w:rFonts w:ascii="Times New Roman" w:hAnsi="Times New Roman" w:cs="Times New Roman"/>
        </w:rPr>
      </w:pPr>
    </w:p>
    <w:p w:rsidR="004E7ADD" w:rsidRPr="0085214E" w:rsidRDefault="004E7ADD" w:rsidP="004E7ADD">
      <w:pPr>
        <w:rPr>
          <w:rFonts w:ascii="Times New Roman" w:hAnsi="Times New Roman" w:cs="Times New Roman"/>
        </w:rPr>
      </w:pPr>
    </w:p>
    <w:sectPr w:rsidR="004E7ADD" w:rsidRPr="0085214E" w:rsidSect="004E7A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7ADD"/>
    <w:rsid w:val="00374701"/>
    <w:rsid w:val="004E7ADD"/>
    <w:rsid w:val="0085214E"/>
    <w:rsid w:val="00B9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Рушан</cp:lastModifiedBy>
  <cp:revision>3</cp:revision>
  <cp:lastPrinted>2014-03-21T18:14:00Z</cp:lastPrinted>
  <dcterms:created xsi:type="dcterms:W3CDTF">2014-03-21T17:41:00Z</dcterms:created>
  <dcterms:modified xsi:type="dcterms:W3CDTF">2014-03-21T18:16:00Z</dcterms:modified>
</cp:coreProperties>
</file>